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bookmarkStart w:id="0" w:name="_GoBack"/>
      <w:bookmarkEnd w:id="0"/>
    </w:p>
    <w:p w:rsidR="001F1805" w:rsidRDefault="001660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40"/>
          <w:szCs w:val="40"/>
          <w:u w:val="single"/>
        </w:rPr>
      </w:pPr>
      <w:r>
        <w:rPr>
          <w:rFonts w:ascii="Arial" w:eastAsia="Arial" w:hAnsi="Arial" w:cs="Arial"/>
          <w:b/>
          <w:sz w:val="40"/>
          <w:szCs w:val="40"/>
          <w:u w:val="single"/>
        </w:rPr>
        <w:t>Fragebogen zur Beurteilung eines</w:t>
      </w:r>
    </w:p>
    <w:p w:rsidR="001F1805" w:rsidRDefault="001660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0"/>
          <w:szCs w:val="40"/>
          <w:u w:val="single"/>
        </w:rPr>
      </w:pPr>
      <w:r>
        <w:rPr>
          <w:rFonts w:ascii="Arial" w:eastAsia="Arial" w:hAnsi="Arial" w:cs="Arial"/>
          <w:b/>
          <w:sz w:val="40"/>
          <w:szCs w:val="40"/>
          <w:u w:val="single"/>
        </w:rPr>
        <w:t>b</w:t>
      </w:r>
      <w:r>
        <w:rPr>
          <w:rFonts w:ascii="Arial" w:eastAsia="Arial" w:hAnsi="Arial" w:cs="Arial"/>
          <w:b/>
          <w:color w:val="000000"/>
          <w:sz w:val="40"/>
          <w:szCs w:val="40"/>
          <w:u w:val="single"/>
        </w:rPr>
        <w:t>etriebliche</w:t>
      </w:r>
      <w:r>
        <w:rPr>
          <w:rFonts w:ascii="Arial" w:eastAsia="Arial" w:hAnsi="Arial" w:cs="Arial"/>
          <w:b/>
          <w:sz w:val="40"/>
          <w:szCs w:val="40"/>
          <w:u w:val="single"/>
        </w:rPr>
        <w:t>n</w:t>
      </w:r>
      <w:r>
        <w:rPr>
          <w:rFonts w:ascii="Arial" w:eastAsia="Arial" w:hAnsi="Arial" w:cs="Arial"/>
          <w:b/>
          <w:color w:val="000000"/>
          <w:sz w:val="40"/>
          <w:szCs w:val="40"/>
          <w:u w:val="single"/>
        </w:rPr>
        <w:t xml:space="preserve"> Praktikums</w:t>
      </w: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0"/>
        <w:gridCol w:w="3562"/>
      </w:tblGrid>
      <w:tr w:rsidR="001F1805">
        <w:tc>
          <w:tcPr>
            <w:tcW w:w="5650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Teilnehmer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562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Maßnahme: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lightGray"/>
              </w:rPr>
              <w:t>………..</w:t>
            </w:r>
          </w:p>
          <w:p w:rsidR="001F1805" w:rsidRDefault="001F1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F1805">
        <w:tc>
          <w:tcPr>
            <w:tcW w:w="5650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Betreuung/Betreuer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lightGray"/>
              </w:rPr>
              <w:t>………</w:t>
            </w:r>
          </w:p>
        </w:tc>
        <w:tc>
          <w:tcPr>
            <w:tcW w:w="3562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genehmigende </w:t>
            </w:r>
          </w:p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Behörde/Amt: </w:t>
            </w:r>
          </w:p>
        </w:tc>
      </w:tr>
    </w:tbl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0"/>
        <w:gridCol w:w="3562"/>
      </w:tblGrid>
      <w:tr w:rsidR="001F1805">
        <w:tc>
          <w:tcPr>
            <w:tcW w:w="5650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Betriebliche Praktikumsstelle: </w:t>
            </w:r>
          </w:p>
          <w:p w:rsidR="001F1805" w:rsidRDefault="001F1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                           </w:t>
            </w:r>
          </w:p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(Stempel)</w:t>
            </w:r>
          </w:p>
        </w:tc>
        <w:tc>
          <w:tcPr>
            <w:tcW w:w="3562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Beurteilungszeitraum: </w:t>
            </w:r>
          </w:p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1F1805">
        <w:tc>
          <w:tcPr>
            <w:tcW w:w="5650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Praktikumsanleitung/</w:t>
            </w:r>
          </w:p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-beurteilung: </w:t>
            </w:r>
          </w:p>
        </w:tc>
        <w:tc>
          <w:tcPr>
            <w:tcW w:w="3562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Telefon/Fax/E-Mail: </w:t>
            </w:r>
          </w:p>
        </w:tc>
      </w:tr>
    </w:tbl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660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Tätigkeiten während des Beurteilungszeitraums:</w:t>
      </w:r>
    </w:p>
    <w:p w:rsidR="001F1805" w:rsidRDefault="001660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</w:t>
      </w: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660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Besondere Eignung:</w:t>
      </w:r>
    </w:p>
    <w:p w:rsidR="001F1805" w:rsidRDefault="001660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</w:t>
      </w: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660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Auffassungsgabe/Lernfähigkeit/Geschick</w:t>
      </w:r>
    </w:p>
    <w:p w:rsidR="001F1805" w:rsidRDefault="0016604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Stellt sich schnell und sicher auf neue Aufgaben ein - verwertet Anregungen, Erfahrungen oder Kritik gut für die Arbeit - kann das Gelernte sicher und schnell umsetzen.</w:t>
      </w:r>
    </w:p>
    <w:p w:rsidR="001F1805" w:rsidRDefault="001F1805">
      <w:pPr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842"/>
        <w:gridCol w:w="1842"/>
        <w:gridCol w:w="1843"/>
        <w:gridCol w:w="1843"/>
      </w:tblGrid>
      <w:tr w:rsidR="001F1805">
        <w:tc>
          <w:tcPr>
            <w:tcW w:w="1842" w:type="dxa"/>
          </w:tcPr>
          <w:p w:rsidR="001F1805" w:rsidRDefault="0016604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sehr gut</w:t>
            </w:r>
          </w:p>
        </w:tc>
        <w:tc>
          <w:tcPr>
            <w:tcW w:w="1842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gut</w:t>
            </w:r>
          </w:p>
        </w:tc>
        <w:tc>
          <w:tcPr>
            <w:tcW w:w="1842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durchschnittlich</w:t>
            </w:r>
          </w:p>
        </w:tc>
        <w:tc>
          <w:tcPr>
            <w:tcW w:w="1843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ausreichend</w:t>
            </w:r>
          </w:p>
        </w:tc>
        <w:tc>
          <w:tcPr>
            <w:tcW w:w="1843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nicht ausreichend</w:t>
            </w:r>
          </w:p>
        </w:tc>
      </w:tr>
    </w:tbl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660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Zuverlässigkeit</w:t>
      </w:r>
    </w:p>
    <w:p w:rsidR="001F1805" w:rsidRDefault="0016604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Hält Anweisungen und Regeln stets ein, die für Arbeitssicherheit und Arbeitsdurchführung bedeutend sind - verhält sich gegenüber Kollegen/innen, im Betrieb oder Einsatzort und Aufgabengebiet verantwortungsbewusst.  </w:t>
      </w:r>
    </w:p>
    <w:p w:rsidR="001F1805" w:rsidRDefault="001F1805">
      <w:pPr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842"/>
        <w:gridCol w:w="1842"/>
        <w:gridCol w:w="1843"/>
        <w:gridCol w:w="1843"/>
      </w:tblGrid>
      <w:tr w:rsidR="001F1805">
        <w:tc>
          <w:tcPr>
            <w:tcW w:w="1842" w:type="dxa"/>
          </w:tcPr>
          <w:p w:rsidR="001F1805" w:rsidRDefault="0016604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sehr gut</w:t>
            </w:r>
          </w:p>
        </w:tc>
        <w:tc>
          <w:tcPr>
            <w:tcW w:w="1842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gut</w:t>
            </w:r>
          </w:p>
        </w:tc>
        <w:tc>
          <w:tcPr>
            <w:tcW w:w="1842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durchschnittlich</w:t>
            </w:r>
          </w:p>
        </w:tc>
        <w:tc>
          <w:tcPr>
            <w:tcW w:w="1843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ausreichend</w:t>
            </w:r>
          </w:p>
        </w:tc>
        <w:tc>
          <w:tcPr>
            <w:tcW w:w="1843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nicht ausreichend</w:t>
            </w:r>
          </w:p>
        </w:tc>
      </w:tr>
    </w:tbl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660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1F1805" w:rsidRDefault="001660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Pflichtbewusstsein</w:t>
      </w:r>
    </w:p>
    <w:p w:rsidR="001F1805" w:rsidRDefault="0016604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Hat den Willen, das beste Wissen und Können für/in die Arbeit einzusetzen - Mehrarbeit bei Bedarf  möglich.</w:t>
      </w:r>
    </w:p>
    <w:p w:rsidR="001F1805" w:rsidRDefault="001F1805">
      <w:pPr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842"/>
        <w:gridCol w:w="1842"/>
        <w:gridCol w:w="1843"/>
        <w:gridCol w:w="1843"/>
      </w:tblGrid>
      <w:tr w:rsidR="001F1805">
        <w:tc>
          <w:tcPr>
            <w:tcW w:w="1842" w:type="dxa"/>
          </w:tcPr>
          <w:p w:rsidR="001F1805" w:rsidRDefault="0016604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sehr gut</w:t>
            </w:r>
          </w:p>
        </w:tc>
        <w:tc>
          <w:tcPr>
            <w:tcW w:w="1842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gut</w:t>
            </w:r>
          </w:p>
        </w:tc>
        <w:tc>
          <w:tcPr>
            <w:tcW w:w="1842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durchschnittlich</w:t>
            </w:r>
          </w:p>
        </w:tc>
        <w:tc>
          <w:tcPr>
            <w:tcW w:w="1843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ausreichend</w:t>
            </w:r>
          </w:p>
        </w:tc>
        <w:tc>
          <w:tcPr>
            <w:tcW w:w="1843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nicht ausreichend</w:t>
            </w:r>
          </w:p>
        </w:tc>
      </w:tr>
    </w:tbl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660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Arbeitsleistung</w:t>
      </w:r>
    </w:p>
    <w:p w:rsidR="001F1805" w:rsidRDefault="0016604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Erledigt alle übertragenen Aufgaben gewissenhaft, zügig, ohne unnötige Verzögerung, in angemessener Zeit und in gewünschter Qualität.</w:t>
      </w:r>
    </w:p>
    <w:p w:rsidR="001F1805" w:rsidRDefault="001F1805">
      <w:pPr>
        <w:rPr>
          <w:rFonts w:ascii="Arial" w:eastAsia="Arial" w:hAnsi="Arial" w:cs="Arial"/>
          <w:sz w:val="24"/>
          <w:szCs w:val="24"/>
        </w:rPr>
      </w:pPr>
    </w:p>
    <w:tbl>
      <w:tblPr>
        <w:tblStyle w:val="a4"/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842"/>
        <w:gridCol w:w="1842"/>
        <w:gridCol w:w="1843"/>
        <w:gridCol w:w="1843"/>
      </w:tblGrid>
      <w:tr w:rsidR="001F1805">
        <w:tc>
          <w:tcPr>
            <w:tcW w:w="1842" w:type="dxa"/>
          </w:tcPr>
          <w:p w:rsidR="001F1805" w:rsidRDefault="0016604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sehr gut</w:t>
            </w:r>
          </w:p>
        </w:tc>
        <w:tc>
          <w:tcPr>
            <w:tcW w:w="1842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gut</w:t>
            </w:r>
          </w:p>
        </w:tc>
        <w:tc>
          <w:tcPr>
            <w:tcW w:w="1842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durchschnittlich</w:t>
            </w:r>
          </w:p>
        </w:tc>
        <w:tc>
          <w:tcPr>
            <w:tcW w:w="1843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ausreichend</w:t>
            </w:r>
          </w:p>
        </w:tc>
        <w:tc>
          <w:tcPr>
            <w:tcW w:w="1843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nicht ausreichend</w:t>
            </w:r>
          </w:p>
        </w:tc>
      </w:tr>
    </w:tbl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660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5. Arbeitssorgfalt</w:t>
      </w:r>
    </w:p>
    <w:p w:rsidR="001F1805" w:rsidRDefault="0016604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Arbeitet sorgfältig, ordentlich, sauber und systematisch - geht sorgfältig mit Material, Maschinen und Werkzeug bzw. Ressourcen um.</w:t>
      </w:r>
    </w:p>
    <w:p w:rsidR="001F1805" w:rsidRDefault="001F1805">
      <w:pPr>
        <w:rPr>
          <w:rFonts w:ascii="Arial" w:eastAsia="Arial" w:hAnsi="Arial" w:cs="Arial"/>
          <w:sz w:val="24"/>
          <w:szCs w:val="24"/>
        </w:rPr>
      </w:pPr>
    </w:p>
    <w:tbl>
      <w:tblPr>
        <w:tblStyle w:val="a5"/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842"/>
        <w:gridCol w:w="1842"/>
        <w:gridCol w:w="1843"/>
        <w:gridCol w:w="1843"/>
      </w:tblGrid>
      <w:tr w:rsidR="001F1805">
        <w:tc>
          <w:tcPr>
            <w:tcW w:w="1842" w:type="dxa"/>
          </w:tcPr>
          <w:p w:rsidR="001F1805" w:rsidRDefault="0016604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sehr gut</w:t>
            </w:r>
          </w:p>
        </w:tc>
        <w:tc>
          <w:tcPr>
            <w:tcW w:w="1842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gut</w:t>
            </w:r>
          </w:p>
        </w:tc>
        <w:tc>
          <w:tcPr>
            <w:tcW w:w="1842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durchschnittlich</w:t>
            </w:r>
          </w:p>
        </w:tc>
        <w:tc>
          <w:tcPr>
            <w:tcW w:w="1843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ausreichend</w:t>
            </w:r>
          </w:p>
        </w:tc>
        <w:tc>
          <w:tcPr>
            <w:tcW w:w="1843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nicht ausreichend</w:t>
            </w:r>
          </w:p>
        </w:tc>
      </w:tr>
    </w:tbl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660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6. Arbeitstempo</w:t>
      </w:r>
    </w:p>
    <w:p w:rsidR="001F1805" w:rsidRDefault="0016604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Führt die übertragenen Arbeiten stets zügig, gleich bleibend schnell und konzentriert aus.</w:t>
      </w:r>
    </w:p>
    <w:p w:rsidR="001F1805" w:rsidRDefault="001F1805">
      <w:pPr>
        <w:rPr>
          <w:rFonts w:ascii="Arial" w:eastAsia="Arial" w:hAnsi="Arial" w:cs="Arial"/>
          <w:sz w:val="24"/>
          <w:szCs w:val="24"/>
        </w:rPr>
      </w:pPr>
    </w:p>
    <w:tbl>
      <w:tblPr>
        <w:tblStyle w:val="a6"/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842"/>
        <w:gridCol w:w="1842"/>
        <w:gridCol w:w="1843"/>
        <w:gridCol w:w="1843"/>
      </w:tblGrid>
      <w:tr w:rsidR="001F1805">
        <w:tc>
          <w:tcPr>
            <w:tcW w:w="1842" w:type="dxa"/>
          </w:tcPr>
          <w:p w:rsidR="001F1805" w:rsidRDefault="0016604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sehr gut</w:t>
            </w:r>
          </w:p>
        </w:tc>
        <w:tc>
          <w:tcPr>
            <w:tcW w:w="1842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gut</w:t>
            </w:r>
          </w:p>
        </w:tc>
        <w:tc>
          <w:tcPr>
            <w:tcW w:w="1842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durchschnittlich</w:t>
            </w:r>
          </w:p>
        </w:tc>
        <w:tc>
          <w:tcPr>
            <w:tcW w:w="1843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ausreichend</w:t>
            </w:r>
          </w:p>
        </w:tc>
        <w:tc>
          <w:tcPr>
            <w:tcW w:w="1843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nicht ausreichend</w:t>
            </w:r>
          </w:p>
        </w:tc>
      </w:tr>
    </w:tbl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660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7. Einstellung zur Arbeit</w:t>
      </w:r>
    </w:p>
    <w:p w:rsidR="001F1805" w:rsidRDefault="0016604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Will arbeiten - ist motiviert - drückt sich nicht - sucht eigenständig angemessene Arbeit.</w:t>
      </w: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7"/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842"/>
        <w:gridCol w:w="1842"/>
        <w:gridCol w:w="1843"/>
        <w:gridCol w:w="1843"/>
      </w:tblGrid>
      <w:tr w:rsidR="001F1805">
        <w:tc>
          <w:tcPr>
            <w:tcW w:w="1842" w:type="dxa"/>
          </w:tcPr>
          <w:p w:rsidR="001F1805" w:rsidRDefault="0016604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sehr gut</w:t>
            </w:r>
          </w:p>
        </w:tc>
        <w:tc>
          <w:tcPr>
            <w:tcW w:w="1842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gut</w:t>
            </w:r>
          </w:p>
        </w:tc>
        <w:tc>
          <w:tcPr>
            <w:tcW w:w="1842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durchschnittlich</w:t>
            </w:r>
          </w:p>
        </w:tc>
        <w:tc>
          <w:tcPr>
            <w:tcW w:w="1843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ausreichend</w:t>
            </w:r>
          </w:p>
        </w:tc>
        <w:tc>
          <w:tcPr>
            <w:tcW w:w="1843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nicht ausreichend</w:t>
            </w:r>
          </w:p>
        </w:tc>
      </w:tr>
    </w:tbl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660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8. Fähigkeit zum Entwickeln von Problemlösungsstrategien</w:t>
      </w:r>
    </w:p>
    <w:p w:rsidR="001F1805" w:rsidRDefault="0016604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Erkennt Ursachen und Auswirkung von auftretenden Problemen frühzeitig und ist in der Lage, entsprechende Lösungen zu finden, vorzuschlagen oder umzusetzen.</w:t>
      </w: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8"/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842"/>
        <w:gridCol w:w="1842"/>
        <w:gridCol w:w="1843"/>
        <w:gridCol w:w="1843"/>
      </w:tblGrid>
      <w:tr w:rsidR="001F1805">
        <w:tc>
          <w:tcPr>
            <w:tcW w:w="1842" w:type="dxa"/>
          </w:tcPr>
          <w:p w:rsidR="001F1805" w:rsidRDefault="0016604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sehr gut</w:t>
            </w:r>
          </w:p>
        </w:tc>
        <w:tc>
          <w:tcPr>
            <w:tcW w:w="1842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gut</w:t>
            </w:r>
          </w:p>
        </w:tc>
        <w:tc>
          <w:tcPr>
            <w:tcW w:w="1842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durchschnittlich</w:t>
            </w:r>
          </w:p>
        </w:tc>
        <w:tc>
          <w:tcPr>
            <w:tcW w:w="1843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ausreichend</w:t>
            </w:r>
          </w:p>
        </w:tc>
        <w:tc>
          <w:tcPr>
            <w:tcW w:w="1843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nicht ausreichend</w:t>
            </w:r>
          </w:p>
        </w:tc>
      </w:tr>
    </w:tbl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660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9. Persönliches Erscheinungsbild</w:t>
      </w:r>
    </w:p>
    <w:p w:rsidR="001F1805" w:rsidRDefault="0016604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Legt Wert auf Körperhygiene -  trägt der Arbeit entsprechende, angemessene Kleidung.</w:t>
      </w: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9"/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842"/>
        <w:gridCol w:w="1842"/>
        <w:gridCol w:w="1843"/>
        <w:gridCol w:w="1843"/>
      </w:tblGrid>
      <w:tr w:rsidR="001F1805">
        <w:tc>
          <w:tcPr>
            <w:tcW w:w="1842" w:type="dxa"/>
          </w:tcPr>
          <w:p w:rsidR="001F1805" w:rsidRDefault="0016604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sehr gut</w:t>
            </w:r>
          </w:p>
        </w:tc>
        <w:tc>
          <w:tcPr>
            <w:tcW w:w="1842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gut</w:t>
            </w:r>
          </w:p>
        </w:tc>
        <w:tc>
          <w:tcPr>
            <w:tcW w:w="1842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durchschnittlich</w:t>
            </w:r>
          </w:p>
        </w:tc>
        <w:tc>
          <w:tcPr>
            <w:tcW w:w="1843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ausreichend</w:t>
            </w:r>
          </w:p>
        </w:tc>
        <w:tc>
          <w:tcPr>
            <w:tcW w:w="1843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nicht ausreichend</w:t>
            </w:r>
          </w:p>
        </w:tc>
      </w:tr>
    </w:tbl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660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10. Pünktlichkeit</w:t>
      </w:r>
    </w:p>
    <w:p w:rsidR="001F1805" w:rsidRDefault="0016604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Erscheint regelmäßig und pünktlich zur Arbeit - hält die Pausen ein.</w:t>
      </w:r>
    </w:p>
    <w:p w:rsidR="001F1805" w:rsidRDefault="001F1805">
      <w:pPr>
        <w:rPr>
          <w:rFonts w:ascii="Arial" w:eastAsia="Arial" w:hAnsi="Arial" w:cs="Arial"/>
          <w:sz w:val="24"/>
          <w:szCs w:val="24"/>
        </w:rPr>
      </w:pPr>
    </w:p>
    <w:tbl>
      <w:tblPr>
        <w:tblStyle w:val="aa"/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842"/>
        <w:gridCol w:w="1842"/>
        <w:gridCol w:w="1843"/>
        <w:gridCol w:w="1843"/>
      </w:tblGrid>
      <w:tr w:rsidR="001F1805">
        <w:tc>
          <w:tcPr>
            <w:tcW w:w="1842" w:type="dxa"/>
          </w:tcPr>
          <w:p w:rsidR="001F1805" w:rsidRDefault="0016604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sehr gut</w:t>
            </w:r>
          </w:p>
        </w:tc>
        <w:tc>
          <w:tcPr>
            <w:tcW w:w="1842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gut</w:t>
            </w:r>
          </w:p>
        </w:tc>
        <w:tc>
          <w:tcPr>
            <w:tcW w:w="1842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durchschnittlich</w:t>
            </w:r>
          </w:p>
        </w:tc>
        <w:tc>
          <w:tcPr>
            <w:tcW w:w="1843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ausreichend</w:t>
            </w:r>
          </w:p>
        </w:tc>
        <w:tc>
          <w:tcPr>
            <w:tcW w:w="1843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nicht ausreichend</w:t>
            </w:r>
          </w:p>
        </w:tc>
      </w:tr>
    </w:tbl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1F1805" w:rsidRDefault="001660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11. Belastbarkeit/ Ausdauer/ Durchhaltevermögen</w:t>
      </w:r>
    </w:p>
    <w:p w:rsidR="001F1805" w:rsidRDefault="0016604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Handelt überlegt und umsichtig auch unter starker Belastung (z.B. Zeitdruck, Auseinandersetzungen, ...) - kann in schwierigen Situationen sein/ihr Verhalten kontrollieren - Leistungsfähigkeit kann auch unter länger andauernden Arbeitsbelastungen beibehalte</w:t>
      </w:r>
      <w:r>
        <w:rPr>
          <w:rFonts w:ascii="Arial" w:eastAsia="Arial" w:hAnsi="Arial" w:cs="Arial"/>
          <w:sz w:val="24"/>
          <w:szCs w:val="24"/>
        </w:rPr>
        <w:t>n werden - Reserven können bei Bedarf abgerufen und eingesetzt werden.</w:t>
      </w: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b"/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842"/>
        <w:gridCol w:w="1842"/>
        <w:gridCol w:w="1843"/>
        <w:gridCol w:w="1843"/>
      </w:tblGrid>
      <w:tr w:rsidR="001F1805">
        <w:tc>
          <w:tcPr>
            <w:tcW w:w="1842" w:type="dxa"/>
          </w:tcPr>
          <w:p w:rsidR="001F1805" w:rsidRDefault="0016604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sehr gut</w:t>
            </w:r>
          </w:p>
        </w:tc>
        <w:tc>
          <w:tcPr>
            <w:tcW w:w="1842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gut</w:t>
            </w:r>
          </w:p>
        </w:tc>
        <w:tc>
          <w:tcPr>
            <w:tcW w:w="1842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durchschnittlich</w:t>
            </w:r>
          </w:p>
        </w:tc>
        <w:tc>
          <w:tcPr>
            <w:tcW w:w="1843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ausreichend</w:t>
            </w:r>
          </w:p>
        </w:tc>
        <w:tc>
          <w:tcPr>
            <w:tcW w:w="1843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nicht ausreichend</w:t>
            </w:r>
          </w:p>
        </w:tc>
      </w:tr>
    </w:tbl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660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1F1805" w:rsidRDefault="001660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12. Leistungsbereitschaft/ Selbständigkeit/ Initiative</w:t>
      </w:r>
    </w:p>
    <w:p w:rsidR="001F1805" w:rsidRDefault="0016604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Sieht von sich aus Arbeit und wird im Rahmen des Möglichen auch tätig - bittet bei Bedarf  um Anleitung - kann dann auch schwierige Arbeiten erledigen.</w:t>
      </w:r>
    </w:p>
    <w:p w:rsidR="001F1805" w:rsidRDefault="001F1805">
      <w:pPr>
        <w:rPr>
          <w:rFonts w:ascii="Arial" w:eastAsia="Arial" w:hAnsi="Arial" w:cs="Arial"/>
          <w:sz w:val="24"/>
          <w:szCs w:val="24"/>
        </w:rPr>
      </w:pPr>
    </w:p>
    <w:tbl>
      <w:tblPr>
        <w:tblStyle w:val="ac"/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842"/>
        <w:gridCol w:w="1842"/>
        <w:gridCol w:w="1843"/>
        <w:gridCol w:w="1843"/>
      </w:tblGrid>
      <w:tr w:rsidR="001F1805">
        <w:tc>
          <w:tcPr>
            <w:tcW w:w="1842" w:type="dxa"/>
          </w:tcPr>
          <w:p w:rsidR="001F1805" w:rsidRDefault="0016604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sehr gut</w:t>
            </w:r>
          </w:p>
        </w:tc>
        <w:tc>
          <w:tcPr>
            <w:tcW w:w="1842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gut</w:t>
            </w:r>
          </w:p>
        </w:tc>
        <w:tc>
          <w:tcPr>
            <w:tcW w:w="1842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durchschnittlich</w:t>
            </w:r>
          </w:p>
        </w:tc>
        <w:tc>
          <w:tcPr>
            <w:tcW w:w="1843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ausreichend</w:t>
            </w:r>
          </w:p>
        </w:tc>
        <w:tc>
          <w:tcPr>
            <w:tcW w:w="1843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nicht ausreichend</w:t>
            </w:r>
          </w:p>
        </w:tc>
      </w:tr>
    </w:tbl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660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13. Umgangsformen</w:t>
      </w:r>
    </w:p>
    <w:p w:rsidR="001F1805" w:rsidRDefault="00166044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Hat einen gepflegten Umgangston - ist höflich, hilfsbereit und zuvorkommend - ist bereit und fähig durch Fairness und gegenseitige Unterstützung zu guten Arbeitsergebnissen sowie angenehmer Arbeitsatmosphäre beizutragen.</w:t>
      </w:r>
    </w:p>
    <w:tbl>
      <w:tblPr>
        <w:tblStyle w:val="ad"/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842"/>
        <w:gridCol w:w="1842"/>
        <w:gridCol w:w="1843"/>
        <w:gridCol w:w="1843"/>
      </w:tblGrid>
      <w:tr w:rsidR="001F1805">
        <w:tc>
          <w:tcPr>
            <w:tcW w:w="1842" w:type="dxa"/>
          </w:tcPr>
          <w:p w:rsidR="001F1805" w:rsidRDefault="0016604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sehr gut</w:t>
            </w:r>
          </w:p>
        </w:tc>
        <w:tc>
          <w:tcPr>
            <w:tcW w:w="1842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gut</w:t>
            </w:r>
          </w:p>
        </w:tc>
        <w:tc>
          <w:tcPr>
            <w:tcW w:w="1842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durchschnittlich</w:t>
            </w:r>
          </w:p>
        </w:tc>
        <w:tc>
          <w:tcPr>
            <w:tcW w:w="1843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ausreichend</w:t>
            </w:r>
          </w:p>
        </w:tc>
        <w:tc>
          <w:tcPr>
            <w:tcW w:w="1843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nicht ausreichend</w:t>
            </w:r>
          </w:p>
        </w:tc>
      </w:tr>
    </w:tbl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660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14. Teamfähigkeit</w:t>
      </w:r>
    </w:p>
    <w:p w:rsidR="001F1805" w:rsidRDefault="0016604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Trägt zu einem guten Betriebsklima bei - erkennt seine Stellung in der Betriebshierarchie – fügt und bringt sich adäquat ein – ist kein „Einzelspieler“.</w:t>
      </w:r>
    </w:p>
    <w:p w:rsidR="001F1805" w:rsidRDefault="001F1805">
      <w:pPr>
        <w:rPr>
          <w:rFonts w:ascii="Arial" w:eastAsia="Arial" w:hAnsi="Arial" w:cs="Arial"/>
          <w:sz w:val="24"/>
          <w:szCs w:val="24"/>
        </w:rPr>
      </w:pPr>
    </w:p>
    <w:tbl>
      <w:tblPr>
        <w:tblStyle w:val="ae"/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842"/>
        <w:gridCol w:w="1842"/>
        <w:gridCol w:w="1843"/>
        <w:gridCol w:w="1843"/>
      </w:tblGrid>
      <w:tr w:rsidR="001F1805">
        <w:tc>
          <w:tcPr>
            <w:tcW w:w="1842" w:type="dxa"/>
          </w:tcPr>
          <w:p w:rsidR="001F1805" w:rsidRDefault="0016604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sehr gut</w:t>
            </w:r>
          </w:p>
        </w:tc>
        <w:tc>
          <w:tcPr>
            <w:tcW w:w="1842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gut</w:t>
            </w:r>
          </w:p>
        </w:tc>
        <w:tc>
          <w:tcPr>
            <w:tcW w:w="1842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durchschnittlich</w:t>
            </w:r>
          </w:p>
        </w:tc>
        <w:tc>
          <w:tcPr>
            <w:tcW w:w="1843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ausreichend</w:t>
            </w:r>
          </w:p>
        </w:tc>
        <w:tc>
          <w:tcPr>
            <w:tcW w:w="1843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nicht ausreichend</w:t>
            </w:r>
          </w:p>
        </w:tc>
      </w:tr>
    </w:tbl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660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15. Umgang mit Kollegen/innen</w:t>
      </w:r>
    </w:p>
    <w:p w:rsidR="001F1805" w:rsidRDefault="0016604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Unterstützt Kollegen/innen aufgeschlossen und kooperativ bei der Erfüllung ihrer Aufgaben – reagiert bei Meinungsverschiedenheiten sachlich und toleriert persönliche Eigenarten.</w:t>
      </w: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f"/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842"/>
        <w:gridCol w:w="1842"/>
        <w:gridCol w:w="1843"/>
        <w:gridCol w:w="1843"/>
      </w:tblGrid>
      <w:tr w:rsidR="001F1805">
        <w:tc>
          <w:tcPr>
            <w:tcW w:w="1842" w:type="dxa"/>
          </w:tcPr>
          <w:p w:rsidR="001F1805" w:rsidRDefault="0016604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sehr gut</w:t>
            </w:r>
          </w:p>
        </w:tc>
        <w:tc>
          <w:tcPr>
            <w:tcW w:w="1842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gut</w:t>
            </w:r>
          </w:p>
        </w:tc>
        <w:tc>
          <w:tcPr>
            <w:tcW w:w="1842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durchschnittlich</w:t>
            </w:r>
          </w:p>
        </w:tc>
        <w:tc>
          <w:tcPr>
            <w:tcW w:w="1843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ausreichend</w:t>
            </w:r>
          </w:p>
        </w:tc>
        <w:tc>
          <w:tcPr>
            <w:tcW w:w="1843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nicht ausreichend</w:t>
            </w:r>
          </w:p>
        </w:tc>
      </w:tr>
    </w:tbl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660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16. Umgang mit Kunden</w:t>
      </w:r>
    </w:p>
    <w:p w:rsidR="001F1805" w:rsidRDefault="0016604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Stellt sich auf Kunden und deren Wünsche ein - verhält sich generell, auch in schwierigen Situationen, höflich, freundlich und entgegenkommend.</w:t>
      </w:r>
    </w:p>
    <w:p w:rsidR="001F1805" w:rsidRDefault="001F1805">
      <w:pPr>
        <w:rPr>
          <w:rFonts w:ascii="Arial" w:eastAsia="Arial" w:hAnsi="Arial" w:cs="Arial"/>
          <w:sz w:val="24"/>
          <w:szCs w:val="24"/>
        </w:rPr>
      </w:pPr>
    </w:p>
    <w:tbl>
      <w:tblPr>
        <w:tblStyle w:val="af0"/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842"/>
        <w:gridCol w:w="1842"/>
        <w:gridCol w:w="1843"/>
        <w:gridCol w:w="1843"/>
      </w:tblGrid>
      <w:tr w:rsidR="001F1805">
        <w:tc>
          <w:tcPr>
            <w:tcW w:w="1842" w:type="dxa"/>
          </w:tcPr>
          <w:p w:rsidR="001F1805" w:rsidRDefault="0016604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sehr gut</w:t>
            </w:r>
          </w:p>
        </w:tc>
        <w:tc>
          <w:tcPr>
            <w:tcW w:w="1842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gut</w:t>
            </w:r>
          </w:p>
        </w:tc>
        <w:tc>
          <w:tcPr>
            <w:tcW w:w="1842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durchschnittlich</w:t>
            </w:r>
          </w:p>
        </w:tc>
        <w:tc>
          <w:tcPr>
            <w:tcW w:w="1843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ausreichend</w:t>
            </w:r>
          </w:p>
        </w:tc>
        <w:tc>
          <w:tcPr>
            <w:tcW w:w="1843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nicht ausreichend</w:t>
            </w:r>
          </w:p>
        </w:tc>
      </w:tr>
    </w:tbl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660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17. Umgang mit Vorgesetzten</w:t>
      </w:r>
    </w:p>
    <w:p w:rsidR="001F1805" w:rsidRDefault="00166044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Erkennt die Kompetenz der Vorgesetzten an -  kann mit Autoritäten umgehen.</w:t>
      </w:r>
    </w:p>
    <w:tbl>
      <w:tblPr>
        <w:tblStyle w:val="af1"/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842"/>
        <w:gridCol w:w="1842"/>
        <w:gridCol w:w="1843"/>
        <w:gridCol w:w="1843"/>
      </w:tblGrid>
      <w:tr w:rsidR="001F1805">
        <w:tc>
          <w:tcPr>
            <w:tcW w:w="1842" w:type="dxa"/>
          </w:tcPr>
          <w:p w:rsidR="001F1805" w:rsidRDefault="0016604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sehr gut</w:t>
            </w:r>
          </w:p>
        </w:tc>
        <w:tc>
          <w:tcPr>
            <w:tcW w:w="1842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gut</w:t>
            </w:r>
          </w:p>
        </w:tc>
        <w:tc>
          <w:tcPr>
            <w:tcW w:w="1842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durchschnittlich</w:t>
            </w:r>
          </w:p>
        </w:tc>
        <w:tc>
          <w:tcPr>
            <w:tcW w:w="1843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ausreichend</w:t>
            </w:r>
          </w:p>
        </w:tc>
        <w:tc>
          <w:tcPr>
            <w:tcW w:w="1843" w:type="dxa"/>
          </w:tcPr>
          <w:p w:rsidR="001F1805" w:rsidRDefault="00166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nicht ausreichend</w:t>
            </w:r>
          </w:p>
        </w:tc>
      </w:tr>
    </w:tbl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1F1805" w:rsidRDefault="001660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Bemerkung:</w:t>
      </w:r>
    </w:p>
    <w:p w:rsidR="001F1805" w:rsidRDefault="001660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</w:t>
      </w: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660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Besondere Vorkommnisse: </w:t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</w:p>
    <w:p w:rsidR="001F1805" w:rsidRDefault="001660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____________________________________________________________________________________________________________________</w:t>
      </w: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1F1805" w:rsidRDefault="001660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Erscheint der/die Maßnahmeteilnehmer/in für die/eine Ausbildung in der Fachrichtung geeignet? (freiwillige Angabe!):</w:t>
      </w:r>
    </w:p>
    <w:p w:rsidR="001F1805" w:rsidRDefault="001660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</w:t>
      </w:r>
    </w:p>
    <w:p w:rsidR="001F1805" w:rsidRDefault="001660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:rsidR="001F1805" w:rsidRDefault="001660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Anzahl der Fehltage ___ , hiervon unentschuldigt ___.</w:t>
      </w:r>
    </w:p>
    <w:p w:rsidR="001F1805" w:rsidRDefault="001660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660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Beurteilung angefertigt von:</w:t>
      </w: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660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___________________________</w:t>
      </w:r>
    </w:p>
    <w:p w:rsidR="001F1805" w:rsidRDefault="001660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 xml:space="preserve">    Unterschrift des Anleiters/in</w:t>
      </w:r>
    </w:p>
    <w:p w:rsidR="001F1805" w:rsidRDefault="001F1805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660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Die Beurteilung wurde mit dem/der Maßnahmeteilnehmer/in, Erziehungsberechtigten und/oder einem Vertreter der genehmigenden Behörde besprochen und kann Bestandteil des individuellen Förderplans sein sowie als Anlage zu Bewerbungsschreiben beigefügt werden.</w:t>
      </w: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660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Zur Kenntnis genommen:</w:t>
      </w: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660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__________________________________</w:t>
      </w:r>
    </w:p>
    <w:p w:rsidR="001F1805" w:rsidRDefault="001660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    Datum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  <w:t>Unterschrift Maßnahmenbetreuer</w:t>
      </w: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1F1805" w:rsidRDefault="001660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:rsidR="001F1805" w:rsidRDefault="001660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__________________________________</w:t>
      </w:r>
    </w:p>
    <w:p w:rsidR="001F1805" w:rsidRDefault="001660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>Unterschrift Maßnahmeteilnehmer/Erziehungsberechtigte(r)</w:t>
      </w: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805" w:rsidRDefault="001660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__________________________________</w:t>
      </w:r>
    </w:p>
    <w:p w:rsidR="001F1805" w:rsidRDefault="001660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  <w:t>Vertreter der genehmigenden Behörde</w:t>
      </w:r>
    </w:p>
    <w:p w:rsidR="001F1805" w:rsidRDefault="001F18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sectPr w:rsidR="001F1805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F7D74"/>
    <w:multiLevelType w:val="multilevel"/>
    <w:tmpl w:val="463488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05"/>
    <w:rsid w:val="00166044"/>
    <w:rsid w:val="001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1F019-91EB-4F94-A23F-887B44EE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de-DE"/>
    </w:rPr>
  </w:style>
  <w:style w:type="paragraph" w:customStyle="1" w:styleId="berschrift1">
    <w:name w:val="Überschrift 1"/>
    <w:basedOn w:val="Standard"/>
    <w:next w:val="Standard"/>
    <w:pPr>
      <w:keepNext/>
    </w:pPr>
    <w:rPr>
      <w:b/>
      <w:bCs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table" w:customStyle="1" w:styleId="NormaleTabelle">
    <w:name w:val="Normale 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KeineListe">
    <w:name w:val="Keine Liste"/>
  </w:style>
  <w:style w:type="paragraph" w:customStyle="1" w:styleId="Titel">
    <w:name w:val="Titel"/>
    <w:basedOn w:val="Standard"/>
    <w:pPr>
      <w:jc w:val="center"/>
    </w:pPr>
    <w:rPr>
      <w:b/>
      <w:bCs/>
      <w:sz w:val="28"/>
    </w:rPr>
  </w:style>
  <w:style w:type="paragraph" w:customStyle="1" w:styleId="Untertitel">
    <w:name w:val="Untertitel"/>
    <w:basedOn w:val="Standard"/>
    <w:pPr>
      <w:jc w:val="center"/>
    </w:pPr>
    <w:rPr>
      <w:b/>
      <w:bCs/>
      <w:sz w:val="32"/>
    </w:rPr>
  </w:style>
  <w:style w:type="paragraph" w:customStyle="1" w:styleId="Textkrper">
    <w:name w:val="Textkörper"/>
    <w:basedOn w:val="Standard"/>
    <w:rPr>
      <w:sz w:val="28"/>
    </w:rPr>
  </w:style>
  <w:style w:type="paragraph" w:customStyle="1" w:styleId="Sprechblasentext">
    <w:name w:val="Sprechblasen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Kopfzeile">
    <w:name w:val="Kopfzeile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Fuzeile">
    <w:name w:val="Fußzeile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KeinLeerraum">
    <w:name w:val="Kein Leerraum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iz95D0A7tNiF7FkXbTrp/01Pg==">AMUW2mX0OK+0KDhqnVYYax4XKMLxre5iSagoruCT/GbywAh8QhkhWEchMVi8jc4IE8IxqDuVTVtgZu+9Vcc6jAVg0YAdQ1uaJrYB/U9tSSdo1aFYj2+yKrE=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 URBAS</dc:creator>
  <cp:lastModifiedBy>Theognosia Petrou</cp:lastModifiedBy>
  <cp:revision>2</cp:revision>
  <dcterms:created xsi:type="dcterms:W3CDTF">2020-06-01T07:06:00Z</dcterms:created>
  <dcterms:modified xsi:type="dcterms:W3CDTF">2020-06-01T07:06:00Z</dcterms:modified>
</cp:coreProperties>
</file>